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E0" w:rsidRDefault="00CF16ED">
      <w:pPr>
        <w:jc w:val="center"/>
        <w:rPr>
          <w:rFonts w:ascii="Times New Roman" w:hAnsi="Times New Roman" w:cs="Times New Roman"/>
          <w:b/>
          <w:color w:val="FF0000"/>
          <w:position w:val="-12"/>
          <w:sz w:val="116"/>
          <w:szCs w:val="116"/>
        </w:rPr>
      </w:pPr>
      <w:r>
        <w:rPr>
          <w:rFonts w:ascii="Times New Roman" w:eastAsia="方正小标宋简体" w:hAnsi="Times New Roman" w:cs="Times New Roman"/>
          <w:bCs/>
          <w:color w:val="FF0000"/>
          <w:spacing w:val="20"/>
          <w:w w:val="70"/>
          <w:sz w:val="116"/>
          <w:szCs w:val="116"/>
        </w:rPr>
        <w:t>共青团昆明市委文件</w:t>
      </w:r>
    </w:p>
    <w:p w:rsidR="00C973E0" w:rsidRDefault="00C973E0">
      <w:pPr>
        <w:spacing w:line="500" w:lineRule="exact"/>
        <w:rPr>
          <w:rFonts w:ascii="Times New Roman" w:eastAsia="仿宋_GB2312" w:hAnsi="Times New Roman" w:cs="Times New Roman"/>
          <w:color w:val="FF0000"/>
        </w:rPr>
      </w:pPr>
    </w:p>
    <w:p w:rsidR="00C973E0" w:rsidRDefault="00CF16ED">
      <w:pPr>
        <w:spacing w:line="500" w:lineRule="exact"/>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昆青</w:t>
      </w:r>
      <w:r w:rsidR="00574783">
        <w:rPr>
          <w:rFonts w:ascii="Times New Roman" w:eastAsia="仿宋_GB2312" w:hAnsi="Times New Roman" w:cs="Times New Roman" w:hint="eastAsia"/>
          <w:color w:val="000000"/>
        </w:rPr>
        <w:t>函</w:t>
      </w:r>
      <w:proofErr w:type="gramEnd"/>
      <w:r>
        <w:rPr>
          <w:rFonts w:ascii="Times New Roman" w:eastAsia="仿宋_GB2312" w:hAnsi="Times New Roman" w:cs="Times New Roman"/>
          <w:color w:val="000000"/>
        </w:rPr>
        <w:t>〔</w:t>
      </w:r>
      <w:r>
        <w:rPr>
          <w:rFonts w:ascii="Times New Roman" w:eastAsia="仿宋_GB2312" w:hAnsi="Times New Roman" w:cs="Times New Roman"/>
          <w:color w:val="000000"/>
        </w:rPr>
        <w:t>201</w:t>
      </w:r>
      <w:r w:rsidR="009C3E47">
        <w:rPr>
          <w:rFonts w:ascii="Times New Roman" w:eastAsia="仿宋_GB2312" w:hAnsi="Times New Roman" w:cs="Times New Roman" w:hint="eastAsia"/>
          <w:color w:val="000000"/>
        </w:rPr>
        <w:t>9</w:t>
      </w:r>
      <w:r>
        <w:rPr>
          <w:rFonts w:ascii="Times New Roman" w:eastAsia="仿宋_GB2312" w:hAnsi="Times New Roman" w:cs="Times New Roman"/>
          <w:color w:val="000000"/>
        </w:rPr>
        <w:t>〕</w:t>
      </w:r>
      <w:r w:rsidR="00CC72F6">
        <w:rPr>
          <w:rFonts w:ascii="Times New Roman" w:eastAsia="仿宋_GB2312" w:hAnsi="Times New Roman" w:cs="Times New Roman" w:hint="eastAsia"/>
          <w:color w:val="000000"/>
        </w:rPr>
        <w:t>65</w:t>
      </w:r>
      <w:r>
        <w:rPr>
          <w:rFonts w:ascii="Times New Roman" w:eastAsia="仿宋_GB2312" w:hAnsi="Times New Roman" w:cs="Times New Roman"/>
          <w:color w:val="000000"/>
        </w:rPr>
        <w:t>号</w:t>
      </w:r>
    </w:p>
    <w:p w:rsidR="00C973E0" w:rsidRDefault="00C07F8A">
      <w:pPr>
        <w:spacing w:line="540" w:lineRule="exact"/>
        <w:jc w:val="center"/>
        <w:rPr>
          <w:rFonts w:ascii="Times New Roman" w:eastAsia="宋体" w:hAnsi="Times New Roman" w:cs="Times New Roman"/>
          <w:color w:val="FF0000"/>
          <w:sz w:val="44"/>
          <w:szCs w:val="44"/>
        </w:rPr>
      </w:pPr>
      <w:r w:rsidRPr="00C07F8A">
        <w:rPr>
          <w:rFonts w:ascii="Times New Roman" w:eastAsia="宋体" w:hAnsi="Times New Roman" w:cs="Times New Roman"/>
          <w:color w:val="FF0000"/>
          <w:sz w:val="21"/>
          <w:szCs w:val="24"/>
        </w:rPr>
        <w:pict>
          <v:line id="_x0000_s1026" style="position:absolute;left:0;text-align:left;flip:y;z-index:251658240" from="-14.55pt,12.85pt" to="185.45pt,12.85pt" o:gfxdata="UEsDBAoAAAAAAIdO4kAAAAAAAAAAAAAAAAAEAAAAZHJzL1BLAwQUAAAACACHTuJAMPnAUdkAAAAJ&#10;AQAADwAAAGRycy9kb3ducmV2LnhtbE2PwU7CQBCG7ya+w2ZMvMG2NQrUbkkk4SIHAmrgOO2ObbU7&#10;23QXWt7eNRz0ODNf/vn+bDmaVpypd41lBfE0AkFcWt1wpeD9bT2Zg3AeWWNrmRRcyMEyv73JMNV2&#10;4B2d974SIYRdigpq77tUSlfWZNBNbUccbp+2N+jD2FdS9ziEcNPKJIqepMGGw4caO1rVVH7vT0bB&#10;63p7kEM3X12O+LEpN1+7Yty+KHV/F0fPIDyN/g+GX/2gDnlwKuyJtROtgkmyiAOqIHmcgQjAwyxa&#10;gCiuC5ln8n+D/AdQSwMEFAAAAAgAh07iQECwTE7nAQAArwMAAA4AAABkcnMvZTJvRG9jLnhtbK1T&#10;S44TMRDdI3EHy3vSnVYGoVY6s5gQNggi8dlX/Om25J9sTzq5BBdAYgcrluy5DTPHoOzOBGbYIEQv&#10;Srar/Kre8+vl5cFoshchKmc7Op/VlAjLHFe27+i7t5snzyiJCSwH7azo6FFEerl6/Gg5+lY0bnCa&#10;i0AQxMZ29B0dUvJtVUU2CANx5rywmJQuGEi4DX3FA4yIbnTV1PXTanSB++CYiBFP11OSrgq+lIKl&#10;11JGkYjuKM6WSgwl7nKsVkto+wB+UOw0BvzDFAaUxaZnqDUkINdB/QFlFAsuOplmzJnKSamYKByQ&#10;zbx+wObNAF4ULihO9GeZ4v+DZa/220AU72hDiQWDT3Tz8duPD59vv3/CePP1C2mySKOPLdZe2W04&#10;7aLfhsz4IIMhUiv/Ht+/aICsyKFIfDxLLA6JMDxsLhY1fpSwu1w1QWQoH2J6IZwhedFRrWxmDy3s&#10;X8aEbbH0riQfa0vGji4Wi4uMB+geqSHh0njkE21fLkenFd8orfOVGPrdlQ5kD+iHzaaMMgHfK8td&#10;1hCHqa6kJqcMAvhzy0k6elTKoqVpnsEITokW+AfkFQJCm0Dpv6lETtrmC6K49UQ0yz0JnFc7x4/4&#10;Stc+qH5AYea5RZUz6Ioiy8nB2Xa/70vVr/9s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cBR&#10;2QAAAAkBAAAPAAAAAAAAAAEAIAAAACIAAABkcnMvZG93bnJldi54bWxQSwECFAAUAAAACACHTuJA&#10;QLBMTucBAACvAwAADgAAAAAAAAABACAAAAAoAQAAZHJzL2Uyb0RvYy54bWxQSwUGAAAAAAYABgBZ&#10;AQAAgQUAAAAA&#10;" strokecolor="red" strokeweight="3.5pt"/>
        </w:pict>
      </w:r>
      <w:r w:rsidRPr="00C07F8A">
        <w:rPr>
          <w:rFonts w:ascii="Times New Roman" w:eastAsia="宋体" w:hAnsi="Times New Roman" w:cs="Times New Roman"/>
          <w:color w:val="FF0000"/>
          <w:sz w:val="21"/>
          <w:szCs w:val="24"/>
        </w:rPr>
        <w:pict>
          <v:line id="_x0000_s1027" style="position:absolute;left:0;text-align:left;flip:y;z-index:251659264" from="227.15pt,12.85pt" to="427.15pt,12.85pt" o:gfxdata="UEsDBAoAAAAAAIdO4kAAAAAAAAAAAAAAAAAEAAAAZHJzL1BLAwQUAAAACACHTuJAo/fF69cAAAAJ&#10;AQAADwAAAGRycy9kb3ducmV2LnhtbE2PwU7CQBCG7ya8w2ZIvMkWBG1qtySScJEDATV6nHaHttid&#10;bboLLW/vigc9zj9f/vkmXQ6mEWfqXG1ZwXQSgSAurK65VPD2ur6LQTiPrLGxTAou5GCZjW5STLTt&#10;eUfnvS9FKGGXoILK+zaR0hUVGXQT2xKH3cF2Bn0Yu1LqDvtQbho5i6IHabDmcKHCllYVFV/7k1Hw&#10;st5+yL6NV5dPfN8Um+MuH7bPSt2Op9ETCE+D/4PhRz+oQxaccnti7USjYL6Y3wdUwWzxCCIA8TXI&#10;fwOZpfL/B9k3UEsDBBQAAAAIAIdO4kAKp3pn5gEAAK8DAAAOAAAAZHJzL2Uyb0RvYy54bWytUztu&#10;GzEQ7QP4DgR7a1eCHAQLrVxYlpsgEZBPP+JnlwB/IGmtdIlcIEC6pEqZPreJfYwMubLgxI0RZIvB&#10;cD6P8x5nF5d7o8lOhKicbel0UlMiLHNc2a6lH96vz19REhNYDtpZ0dKDiPRyefZiMfhGzFzvNBeB&#10;IIiNzeBb2qfkm6qKrBcG4sR5YTEpXTCQ8Bi6igcYEN3oalbXL6vBBe6DYyJGjK7GJF0WfCkFS2+l&#10;jCIR3VKcLRUbit1mWy0X0HQBfK/YcQz4hykMKIuXnqBWkIDcBvUEyigWXHQyTZgzlZNSMVE4IJtp&#10;/Rebdz14UbigONGfZIr/D5a92W0CURzfjhILBp/o7vOPX5++3v/8gvbu+zcyzSINPjZYe2U34XiK&#10;fhMy470Mhkit/MeMkSPIiuyLxIeTxGKfCMPg7GJe40cJe8hVI0Ru9CGmG+EMyU5LtbKZPTSwex0T&#10;XoulDyU5rC0ZWjqfzy8yHuD2SA0JXeORT7RdaY5OK75WWueWGLrtlQ5kB7gP63UZZQT+oyzfsoLY&#10;j3UlNW5KL4BfW07SwaNSFlea5hmM4JRogX9A9hAQmgRKP6cSOWmbG0TZ1iPRLPcocPa2jh/wlW59&#10;UF2PwpQXqXIGt6LIctzgvHaPz+g//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98Xr1wAA&#10;AAkBAAAPAAAAAAAAAAEAIAAAACIAAABkcnMvZG93bnJldi54bWxQSwECFAAUAAAACACHTuJACqd6&#10;Z+YBAACvAwAADgAAAAAAAAABACAAAAAmAQAAZHJzL2Uyb0RvYy54bWxQSwUGAAAAAAYABgBZAQAA&#10;fgUAAAAA&#10;" strokecolor="red" strokeweight="3.5pt"/>
        </w:pict>
      </w:r>
      <w:r w:rsidR="00CF16ED">
        <w:rPr>
          <w:rFonts w:ascii="Times New Roman" w:eastAsia="宋体" w:hAnsi="Times New Roman" w:cs="Times New Roman"/>
          <w:color w:val="FF0000"/>
          <w:sz w:val="44"/>
          <w:szCs w:val="44"/>
        </w:rPr>
        <w:t>★</w:t>
      </w:r>
    </w:p>
    <w:p w:rsidR="00C973E0" w:rsidRDefault="00C973E0">
      <w:pPr>
        <w:spacing w:line="560" w:lineRule="exact"/>
        <w:rPr>
          <w:rFonts w:ascii="Times New Roman" w:eastAsia="方正小标宋简体" w:hAnsi="Times New Roman" w:cs="Times New Roman"/>
          <w:sz w:val="44"/>
          <w:szCs w:val="44"/>
        </w:rPr>
      </w:pPr>
    </w:p>
    <w:p w:rsidR="00C973E0" w:rsidRDefault="008861B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共青团昆明市委</w:t>
      </w:r>
      <w:r w:rsidR="00CF16ED">
        <w:rPr>
          <w:rFonts w:ascii="方正小标宋简体" w:eastAsia="方正小标宋简体" w:hAnsi="方正小标宋简体" w:cs="方正小标宋简体" w:hint="eastAsia"/>
          <w:sz w:val="44"/>
          <w:szCs w:val="44"/>
        </w:rPr>
        <w:t>关于</w:t>
      </w:r>
    </w:p>
    <w:p w:rsidR="00C973E0" w:rsidRDefault="009C3E4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w:t>
      </w:r>
      <w:r w:rsidR="00CF16ED">
        <w:rPr>
          <w:rFonts w:ascii="方正小标宋简体" w:eastAsia="方正小标宋简体" w:hAnsi="方正小标宋简体" w:cs="方正小标宋简体" w:hint="eastAsia"/>
          <w:sz w:val="44"/>
          <w:szCs w:val="44"/>
        </w:rPr>
        <w:t>政府购买服务</w:t>
      </w:r>
      <w:r w:rsidR="00C25EA5">
        <w:rPr>
          <w:rFonts w:ascii="方正小标宋简体" w:eastAsia="方正小标宋简体" w:hAnsi="方正小标宋简体" w:cs="方正小标宋简体" w:hint="eastAsia"/>
          <w:sz w:val="44"/>
          <w:szCs w:val="44"/>
        </w:rPr>
        <w:t>计划</w:t>
      </w:r>
      <w:r w:rsidR="00CF16ED">
        <w:rPr>
          <w:rFonts w:ascii="方正小标宋简体" w:eastAsia="方正小标宋简体" w:hAnsi="方正小标宋简体" w:cs="方正小标宋简体" w:hint="eastAsia"/>
          <w:sz w:val="44"/>
          <w:szCs w:val="44"/>
        </w:rPr>
        <w:t>的</w:t>
      </w:r>
      <w:r w:rsidR="00C25EA5">
        <w:rPr>
          <w:rFonts w:ascii="方正小标宋简体" w:eastAsia="方正小标宋简体" w:hAnsi="方正小标宋简体" w:cs="方正小标宋简体" w:hint="eastAsia"/>
          <w:sz w:val="44"/>
          <w:szCs w:val="44"/>
        </w:rPr>
        <w:t>函</w:t>
      </w:r>
    </w:p>
    <w:p w:rsidR="00C973E0" w:rsidRDefault="00C973E0">
      <w:pPr>
        <w:spacing w:line="600" w:lineRule="exact"/>
        <w:rPr>
          <w:rFonts w:ascii="仿宋_GB2312" w:eastAsia="仿宋_GB2312" w:cs="仿宋_GB2312"/>
        </w:rPr>
      </w:pPr>
    </w:p>
    <w:p w:rsidR="00C973E0" w:rsidRDefault="00CF16ED">
      <w:pPr>
        <w:spacing w:line="600" w:lineRule="exact"/>
        <w:rPr>
          <w:rFonts w:ascii="仿宋_GB2312" w:eastAsia="仿宋_GB2312" w:hAnsi="等线 Light" w:cs="仿宋_GB2312"/>
          <w:szCs w:val="30"/>
        </w:rPr>
      </w:pPr>
      <w:r>
        <w:rPr>
          <w:rFonts w:ascii="仿宋_GB2312" w:eastAsia="仿宋_GB2312" w:hAnsi="等线 Light" w:cs="仿宋_GB2312" w:hint="eastAsia"/>
          <w:szCs w:val="30"/>
        </w:rPr>
        <w:t>市财政局：</w:t>
      </w:r>
    </w:p>
    <w:p w:rsidR="00C973E0" w:rsidRDefault="00CF16ED">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根据《昆明市人民政府办公厅关于推进政府购买服务的实施意见（暂行）》（</w:t>
      </w:r>
      <w:proofErr w:type="gramStart"/>
      <w:r>
        <w:rPr>
          <w:rFonts w:ascii="仿宋_GB2312" w:eastAsia="仿宋_GB2312" w:hAnsi="Times New Roman" w:cs="方正小标宋简体" w:hint="eastAsia"/>
          <w:lang w:val="zh-CN"/>
        </w:rPr>
        <w:t>昆政办</w:t>
      </w:r>
      <w:proofErr w:type="gramEnd"/>
      <w:r>
        <w:rPr>
          <w:rFonts w:ascii="仿宋_GB2312" w:eastAsia="仿宋_GB2312" w:hAnsi="Times New Roman" w:cs="方正小标宋简体" w:hint="eastAsia"/>
          <w:lang w:val="zh-CN"/>
        </w:rPr>
        <w:t>〔2016〕34号）</w:t>
      </w:r>
      <w:r w:rsidR="00265913" w:rsidRPr="00BC78CD">
        <w:rPr>
          <w:rFonts w:ascii="Times New Roman" w:eastAsia="仿宋_GB2312" w:hAnsi="Times New Roman" w:cs="Times New Roman"/>
        </w:rPr>
        <w:t>以及《昆明市</w:t>
      </w:r>
      <w:r w:rsidR="00265913" w:rsidRPr="00BC78CD">
        <w:rPr>
          <w:rFonts w:ascii="Times New Roman" w:eastAsia="仿宋_GB2312" w:hAnsi="Times New Roman" w:cs="Times New Roman" w:hint="eastAsia"/>
        </w:rPr>
        <w:t>市本级</w:t>
      </w:r>
      <w:r w:rsidR="00265913" w:rsidRPr="00BC78CD">
        <w:rPr>
          <w:rFonts w:ascii="Times New Roman" w:eastAsia="仿宋_GB2312" w:hAnsi="Times New Roman" w:cs="Times New Roman" w:hint="eastAsia"/>
        </w:rPr>
        <w:t>2018</w:t>
      </w:r>
      <w:r w:rsidR="00265913" w:rsidRPr="00BC78CD">
        <w:rPr>
          <w:rFonts w:ascii="Times New Roman" w:eastAsia="仿宋_GB2312" w:hAnsi="Times New Roman" w:cs="Times New Roman" w:hint="eastAsia"/>
        </w:rPr>
        <w:t>年政府购买服务指导性目录</w:t>
      </w:r>
      <w:r w:rsidR="00265913" w:rsidRPr="00BC78CD">
        <w:rPr>
          <w:rFonts w:ascii="Times New Roman" w:eastAsia="仿宋_GB2312" w:hAnsi="Times New Roman" w:cs="Times New Roman"/>
        </w:rPr>
        <w:t>》（</w:t>
      </w:r>
      <w:proofErr w:type="gramStart"/>
      <w:r w:rsidR="00265913" w:rsidRPr="00BC78CD">
        <w:rPr>
          <w:rFonts w:ascii="Times New Roman" w:eastAsia="仿宋_GB2312" w:hAnsi="Times New Roman" w:cs="Times New Roman"/>
        </w:rPr>
        <w:t>昆财</w:t>
      </w:r>
      <w:r w:rsidR="00265913" w:rsidRPr="00BC78CD">
        <w:rPr>
          <w:rFonts w:ascii="Times New Roman" w:eastAsia="仿宋_GB2312" w:hAnsi="Times New Roman" w:cs="Times New Roman" w:hint="eastAsia"/>
        </w:rPr>
        <w:t>非税</w:t>
      </w:r>
      <w:proofErr w:type="gramEnd"/>
      <w:r w:rsidR="00265913" w:rsidRPr="00BC78CD">
        <w:rPr>
          <w:rFonts w:ascii="Times New Roman" w:eastAsia="仿宋_GB2312" w:hAnsi="Times New Roman" w:cs="Times New Roman"/>
        </w:rPr>
        <w:t>〔</w:t>
      </w:r>
      <w:r w:rsidR="00265913" w:rsidRPr="00BC78CD">
        <w:rPr>
          <w:rFonts w:ascii="Times New Roman" w:eastAsia="仿宋_GB2312" w:hAnsi="Times New Roman" w:cs="Times New Roman"/>
        </w:rPr>
        <w:t>2018</w:t>
      </w:r>
      <w:r w:rsidR="00265913" w:rsidRPr="00BC78CD">
        <w:rPr>
          <w:rFonts w:ascii="Times New Roman" w:eastAsia="仿宋_GB2312" w:hAnsi="Times New Roman" w:cs="Times New Roman"/>
        </w:rPr>
        <w:t>〕</w:t>
      </w:r>
      <w:r w:rsidR="00265913" w:rsidRPr="00BC78CD">
        <w:rPr>
          <w:rFonts w:ascii="Times New Roman" w:eastAsia="仿宋_GB2312" w:hAnsi="Times New Roman" w:cs="Times New Roman"/>
        </w:rPr>
        <w:t>1</w:t>
      </w:r>
      <w:r w:rsidR="00265913" w:rsidRPr="00BC78CD">
        <w:rPr>
          <w:rFonts w:ascii="Times New Roman" w:eastAsia="仿宋_GB2312" w:hAnsi="Times New Roman" w:cs="Times New Roman" w:hint="eastAsia"/>
        </w:rPr>
        <w:t>70</w:t>
      </w:r>
      <w:r w:rsidR="00265913" w:rsidRPr="00BC78CD">
        <w:rPr>
          <w:rFonts w:ascii="Times New Roman" w:eastAsia="仿宋_GB2312" w:hAnsi="Times New Roman" w:cs="Times New Roman"/>
        </w:rPr>
        <w:t>号）</w:t>
      </w:r>
      <w:r>
        <w:rPr>
          <w:rFonts w:ascii="仿宋_GB2312" w:eastAsia="仿宋_GB2312" w:hAnsi="Times New Roman" w:cs="方正小标宋简体" w:hint="eastAsia"/>
          <w:lang w:val="zh-CN"/>
        </w:rPr>
        <w:t>文件精神，为提高我单位绩效管理水平，共青团昆明市委拟采用政府购买服务的方式引入第三方机构协助完成201</w:t>
      </w:r>
      <w:r w:rsidR="009C3E47">
        <w:rPr>
          <w:rFonts w:ascii="仿宋_GB2312" w:eastAsia="仿宋_GB2312" w:hAnsi="Times New Roman" w:cs="方正小标宋简体" w:hint="eastAsia"/>
          <w:lang w:val="zh-CN"/>
        </w:rPr>
        <w:t>9</w:t>
      </w:r>
      <w:r>
        <w:rPr>
          <w:rFonts w:ascii="仿宋_GB2312" w:eastAsia="仿宋_GB2312" w:hAnsi="Times New Roman" w:cs="方正小标宋简体" w:hint="eastAsia"/>
          <w:lang w:val="zh-CN"/>
        </w:rPr>
        <w:t>年绩效</w:t>
      </w:r>
      <w:r w:rsidR="009C3E47">
        <w:rPr>
          <w:rFonts w:ascii="仿宋_GB2312" w:eastAsia="仿宋_GB2312" w:hAnsi="Times New Roman" w:cs="方正小标宋简体" w:hint="eastAsia"/>
          <w:lang w:val="zh-CN"/>
        </w:rPr>
        <w:t>评价</w:t>
      </w:r>
      <w:r>
        <w:rPr>
          <w:rFonts w:ascii="仿宋_GB2312" w:eastAsia="仿宋_GB2312" w:hAnsi="Times New Roman" w:cs="方正小标宋简体" w:hint="eastAsia"/>
          <w:lang w:val="zh-CN"/>
        </w:rPr>
        <w:t>工作。具体内容如下：</w:t>
      </w:r>
    </w:p>
    <w:p w:rsidR="00C973E0" w:rsidRDefault="00CF16ED">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201</w:t>
      </w:r>
      <w:r w:rsidR="009C3E47">
        <w:rPr>
          <w:rFonts w:ascii="仿宋_GB2312" w:eastAsia="仿宋_GB2312" w:hAnsi="Times New Roman" w:cs="方正小标宋简体" w:hint="eastAsia"/>
          <w:lang w:val="zh-CN"/>
        </w:rPr>
        <w:t>9</w:t>
      </w:r>
      <w:r>
        <w:rPr>
          <w:rFonts w:ascii="仿宋_GB2312" w:eastAsia="仿宋_GB2312" w:hAnsi="Times New Roman" w:cs="方正小标宋简体" w:hint="eastAsia"/>
          <w:lang w:val="zh-CN"/>
        </w:rPr>
        <w:t>年绩效</w:t>
      </w:r>
      <w:r w:rsidR="009C3E47">
        <w:rPr>
          <w:rFonts w:ascii="仿宋_GB2312" w:eastAsia="仿宋_GB2312" w:hAnsi="Times New Roman" w:cs="方正小标宋简体" w:hint="eastAsia"/>
          <w:lang w:val="zh-CN"/>
        </w:rPr>
        <w:t>评价</w:t>
      </w:r>
      <w:r>
        <w:rPr>
          <w:rFonts w:ascii="仿宋_GB2312" w:eastAsia="仿宋_GB2312" w:hAnsi="Times New Roman" w:cs="方正小标宋简体" w:hint="eastAsia"/>
          <w:lang w:val="zh-CN"/>
        </w:rPr>
        <w:t>（购买目录代码及三级目录名称：E1102资金使用绩效评价辅助性服务）。</w:t>
      </w:r>
    </w:p>
    <w:p w:rsidR="00C973E0" w:rsidRDefault="00CF16ED">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现已拟制完成购买服务计划书，特申请进行公示并开展政府购买服务工作。</w:t>
      </w:r>
    </w:p>
    <w:p w:rsidR="00C973E0" w:rsidRDefault="00CF16ED">
      <w:pPr>
        <w:spacing w:line="600" w:lineRule="exact"/>
        <w:ind w:firstLineChars="181" w:firstLine="579"/>
        <w:rPr>
          <w:rFonts w:ascii="仿宋_GB2312" w:eastAsia="仿宋_GB2312" w:hAnsi="等线 Light" w:cs="宋体"/>
          <w:kern w:val="0"/>
        </w:rPr>
      </w:pPr>
      <w:r>
        <w:rPr>
          <w:rFonts w:ascii="仿宋_GB2312" w:eastAsia="仿宋_GB2312" w:hAnsi="等线 Light" w:cs="宋体" w:hint="eastAsia"/>
          <w:kern w:val="0"/>
        </w:rPr>
        <w:t>当否，请批示。</w:t>
      </w:r>
    </w:p>
    <w:p w:rsidR="00C973E0" w:rsidRDefault="00C973E0">
      <w:pPr>
        <w:spacing w:line="600" w:lineRule="exact"/>
        <w:ind w:firstLineChars="181" w:firstLine="579"/>
        <w:rPr>
          <w:rFonts w:ascii="仿宋_GB2312" w:eastAsia="仿宋_GB2312" w:hAnsi="等线 Light" w:cs="宋体"/>
          <w:kern w:val="0"/>
        </w:rPr>
      </w:pPr>
    </w:p>
    <w:p w:rsidR="00C973E0" w:rsidRDefault="00CF16ED">
      <w:pPr>
        <w:spacing w:line="600" w:lineRule="exact"/>
        <w:ind w:firstLineChars="181" w:firstLine="579"/>
        <w:rPr>
          <w:rFonts w:ascii="仿宋_GB2312" w:eastAsia="仿宋_GB2312" w:hAnsi="等线 Light" w:cs="宋体"/>
          <w:kern w:val="0"/>
        </w:rPr>
      </w:pPr>
      <w:r>
        <w:rPr>
          <w:rFonts w:ascii="仿宋_GB2312" w:eastAsia="仿宋_GB2312" w:hAnsi="宋体" w:cs="宋体" w:hint="eastAsia"/>
          <w:kern w:val="0"/>
        </w:rPr>
        <w:lastRenderedPageBreak/>
        <w:t>联系人：金洁     联系电话：1</w:t>
      </w:r>
      <w:r w:rsidR="00420E4D">
        <w:rPr>
          <w:rFonts w:ascii="仿宋_GB2312" w:eastAsia="仿宋_GB2312" w:hAnsi="宋体" w:cs="宋体" w:hint="eastAsia"/>
          <w:kern w:val="0"/>
        </w:rPr>
        <w:t>5</w:t>
      </w:r>
      <w:r>
        <w:rPr>
          <w:rFonts w:ascii="仿宋_GB2312" w:eastAsia="仿宋_GB2312" w:hAnsi="宋体" w:cs="宋体" w:hint="eastAsia"/>
          <w:kern w:val="0"/>
        </w:rPr>
        <w:t>969552134</w:t>
      </w:r>
    </w:p>
    <w:p w:rsidR="00576114" w:rsidRDefault="00576114">
      <w:pPr>
        <w:spacing w:line="600" w:lineRule="exact"/>
        <w:ind w:firstLineChars="200" w:firstLine="640"/>
        <w:rPr>
          <w:rFonts w:ascii="仿宋_GB2312" w:eastAsia="仿宋_GB2312" w:hAnsi="等线 Light" w:cs="宋体"/>
          <w:kern w:val="0"/>
        </w:rPr>
      </w:pPr>
    </w:p>
    <w:p w:rsidR="00C973E0" w:rsidRDefault="00CF16ED">
      <w:pPr>
        <w:spacing w:line="600" w:lineRule="exact"/>
        <w:ind w:firstLineChars="200" w:firstLine="640"/>
        <w:rPr>
          <w:rFonts w:ascii="仿宋_GB2312" w:eastAsia="仿宋_GB2312" w:cs="方正小标宋简体"/>
          <w:lang w:val="zh-CN"/>
        </w:rPr>
      </w:pPr>
      <w:r>
        <w:rPr>
          <w:rFonts w:ascii="仿宋_GB2312" w:eastAsia="仿宋_GB2312" w:hAnsi="等线 Light" w:cs="宋体" w:hint="eastAsia"/>
          <w:kern w:val="0"/>
        </w:rPr>
        <w:t>附件：</w:t>
      </w:r>
      <w:r w:rsidR="0098064A">
        <w:rPr>
          <w:rFonts w:ascii="仿宋_GB2312" w:eastAsia="仿宋_GB2312" w:hAnsi="等线 Light" w:cs="宋体" w:hint="eastAsia"/>
          <w:kern w:val="0"/>
        </w:rPr>
        <w:t>关于</w:t>
      </w:r>
      <w:r>
        <w:rPr>
          <w:rFonts w:ascii="仿宋_GB2312" w:eastAsia="仿宋_GB2312" w:hAnsi="等线 Light" w:cs="宋体" w:hint="eastAsia"/>
          <w:kern w:val="0"/>
        </w:rPr>
        <w:t>201</w:t>
      </w:r>
      <w:r w:rsidR="009C3E47">
        <w:rPr>
          <w:rFonts w:ascii="仿宋_GB2312" w:eastAsia="仿宋_GB2312" w:hAnsi="等线 Light" w:cs="宋体" w:hint="eastAsia"/>
          <w:kern w:val="0"/>
        </w:rPr>
        <w:t>9</w:t>
      </w:r>
      <w:r>
        <w:rPr>
          <w:rFonts w:ascii="仿宋_GB2312" w:eastAsia="仿宋_GB2312" w:hAnsi="等线 Light" w:cs="宋体" w:hint="eastAsia"/>
          <w:kern w:val="0"/>
        </w:rPr>
        <w:t>年绩效</w:t>
      </w:r>
      <w:r w:rsidR="009C3E47">
        <w:rPr>
          <w:rFonts w:ascii="仿宋_GB2312" w:eastAsia="仿宋_GB2312" w:hAnsi="等线 Light" w:cs="宋体" w:hint="eastAsia"/>
          <w:kern w:val="0"/>
        </w:rPr>
        <w:t>评价政府购买服务</w:t>
      </w:r>
      <w:r w:rsidR="0098064A">
        <w:rPr>
          <w:rFonts w:ascii="仿宋_GB2312" w:eastAsia="仿宋_GB2312" w:hAnsi="等线 Light" w:cs="宋体" w:hint="eastAsia"/>
          <w:kern w:val="0"/>
        </w:rPr>
        <w:t>的</w:t>
      </w:r>
      <w:r>
        <w:rPr>
          <w:rFonts w:ascii="仿宋_GB2312" w:eastAsia="仿宋_GB2312" w:hAnsi="等线 Light" w:cs="宋体" w:hint="eastAsia"/>
          <w:kern w:val="0"/>
        </w:rPr>
        <w:t>计划</w:t>
      </w:r>
    </w:p>
    <w:p w:rsidR="00C973E0" w:rsidRDefault="00C973E0" w:rsidP="00C973E0">
      <w:pPr>
        <w:spacing w:line="600" w:lineRule="exact"/>
        <w:ind w:rightChars="750" w:right="2400"/>
        <w:jc w:val="left"/>
        <w:rPr>
          <w:rFonts w:ascii="仿宋_GB2312" w:eastAsia="仿宋_GB2312" w:hAnsi="宋体" w:cs="宋体"/>
          <w:kern w:val="0"/>
        </w:rPr>
      </w:pPr>
    </w:p>
    <w:p w:rsidR="00265913" w:rsidRDefault="00265913" w:rsidP="00C973E0">
      <w:pPr>
        <w:spacing w:line="600" w:lineRule="exact"/>
        <w:ind w:rightChars="750" w:right="2400" w:firstLineChars="1100" w:firstLine="3520"/>
        <w:jc w:val="left"/>
        <w:rPr>
          <w:rFonts w:ascii="仿宋_GB2312" w:eastAsia="仿宋_GB2312" w:hAnsi="宋体" w:cs="宋体"/>
          <w:kern w:val="0"/>
        </w:rPr>
      </w:pPr>
    </w:p>
    <w:p w:rsidR="00C973E0" w:rsidRDefault="0069415A" w:rsidP="00CC72F6">
      <w:pPr>
        <w:spacing w:line="600" w:lineRule="exact"/>
        <w:ind w:rightChars="203" w:right="650" w:firstLineChars="1500" w:firstLine="4800"/>
        <w:jc w:val="left"/>
        <w:rPr>
          <w:rFonts w:ascii="仿宋_GB2312" w:eastAsia="仿宋_GB2312" w:hAnsi="宋体" w:cs="宋体"/>
          <w:kern w:val="0"/>
        </w:rPr>
      </w:pPr>
      <w:r>
        <w:rPr>
          <w:rFonts w:ascii="仿宋_GB2312" w:eastAsia="仿宋_GB2312" w:hAnsi="宋体" w:cs="宋体" w:hint="eastAsia"/>
          <w:noProof/>
          <w:kern w:val="0"/>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26pt;margin-top:-64pt;width:128pt;height:128pt;z-index:251660288;mso-position-horizontal-relative:text;mso-position-vertical-relative:text" stroked="f">
            <v:imagedata r:id="rId7" o:title=""/>
          </v:shape>
          <w:control r:id="rId8" w:name="Cbcsign1" w:shapeid="_x0000_s1028"/>
        </w:pict>
      </w:r>
      <w:r w:rsidR="00CF16ED">
        <w:rPr>
          <w:rFonts w:ascii="仿宋_GB2312" w:eastAsia="仿宋_GB2312" w:hAnsi="宋体" w:cs="宋体" w:hint="eastAsia"/>
          <w:kern w:val="0"/>
        </w:rPr>
        <w:t>共青团昆明市委</w:t>
      </w:r>
    </w:p>
    <w:p w:rsidR="00C973E0" w:rsidRDefault="00CF16ED" w:rsidP="00265913">
      <w:pPr>
        <w:spacing w:line="600" w:lineRule="exact"/>
        <w:ind w:rightChars="203" w:right="650" w:firstLineChars="1500" w:firstLine="4800"/>
        <w:jc w:val="left"/>
        <w:rPr>
          <w:rFonts w:ascii="仿宋_GB2312" w:eastAsia="仿宋_GB2312" w:hAnsi="宋体" w:cs="宋体"/>
          <w:kern w:val="0"/>
        </w:rPr>
      </w:pPr>
      <w:bookmarkStart w:id="0" w:name="_GoBack"/>
      <w:bookmarkEnd w:id="0"/>
      <w:r>
        <w:rPr>
          <w:rFonts w:ascii="Times New Roman" w:eastAsia="仿宋_GB2312" w:hAnsi="Times New Roman" w:cs="Times New Roman"/>
          <w:kern w:val="0"/>
        </w:rPr>
        <w:t>201</w:t>
      </w:r>
      <w:r w:rsidR="00FC4C04">
        <w:rPr>
          <w:rFonts w:ascii="Times New Roman" w:eastAsia="仿宋_GB2312" w:hAnsi="Times New Roman" w:cs="Times New Roman" w:hint="eastAsia"/>
          <w:kern w:val="0"/>
        </w:rPr>
        <w:t>9</w:t>
      </w:r>
      <w:r>
        <w:rPr>
          <w:rFonts w:ascii="仿宋_GB2312" w:eastAsia="仿宋_GB2312" w:hAnsi="宋体" w:cs="宋体" w:hint="eastAsia"/>
          <w:kern w:val="0"/>
        </w:rPr>
        <w:t>年</w:t>
      </w:r>
      <w:r w:rsidR="00FC4C04">
        <w:rPr>
          <w:rFonts w:ascii="Times New Roman" w:eastAsia="仿宋_GB2312" w:hAnsi="Times New Roman" w:cs="Times New Roman" w:hint="eastAsia"/>
          <w:kern w:val="0"/>
        </w:rPr>
        <w:t>8</w:t>
      </w:r>
      <w:r>
        <w:rPr>
          <w:rFonts w:ascii="仿宋_GB2312" w:eastAsia="仿宋_GB2312" w:hAnsi="宋体" w:cs="宋体" w:hint="eastAsia"/>
          <w:kern w:val="0"/>
        </w:rPr>
        <w:t>月</w:t>
      </w:r>
      <w:r>
        <w:rPr>
          <w:rFonts w:ascii="Times New Roman" w:eastAsia="仿宋_GB2312" w:hAnsi="Times New Roman" w:cs="Times New Roman"/>
          <w:kern w:val="0"/>
        </w:rPr>
        <w:t>1</w:t>
      </w:r>
      <w:r w:rsidR="00FC4C04">
        <w:rPr>
          <w:rFonts w:ascii="Times New Roman" w:eastAsia="仿宋_GB2312" w:hAnsi="Times New Roman" w:cs="Times New Roman" w:hint="eastAsia"/>
          <w:kern w:val="0"/>
        </w:rPr>
        <w:t>0</w:t>
      </w:r>
      <w:r>
        <w:rPr>
          <w:rFonts w:ascii="仿宋_GB2312" w:eastAsia="仿宋_GB2312" w:hAnsi="宋体" w:cs="宋体" w:hint="eastAsia"/>
          <w:kern w:val="0"/>
        </w:rPr>
        <w:t>日</w:t>
      </w:r>
    </w:p>
    <w:p w:rsidR="00C973E0" w:rsidRDefault="00C973E0" w:rsidP="00C973E0">
      <w:pPr>
        <w:spacing w:line="600" w:lineRule="exact"/>
        <w:ind w:rightChars="600" w:right="1920"/>
        <w:rPr>
          <w:rFonts w:ascii="仿宋_GB2312" w:eastAsia="仿宋_GB2312" w:hAnsi="宋体" w:cs="宋体"/>
          <w:kern w:val="0"/>
        </w:rPr>
      </w:pPr>
    </w:p>
    <w:p w:rsidR="00C973E0" w:rsidRDefault="00C973E0">
      <w:pPr>
        <w:snapToGrid w:val="0"/>
        <w:spacing w:line="20" w:lineRule="atLeast"/>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C72F6">
      <w:pPr>
        <w:snapToGrid w:val="0"/>
        <w:spacing w:line="20" w:lineRule="atLeast"/>
        <w:jc w:val="center"/>
        <w:rPr>
          <w:rFonts w:ascii="Times New Roman" w:hAnsi="Times New Roman" w:cs="Times New Roman"/>
          <w:sz w:val="10"/>
          <w:szCs w:val="10"/>
        </w:rPr>
      </w:pPr>
      <w:r>
        <w:rPr>
          <w:rFonts w:ascii="Times New Roman" w:hAnsi="Times New Roman" w:cs="Times New Roman" w:hint="eastAsia"/>
          <w:sz w:val="10"/>
          <w:szCs w:val="10"/>
        </w:rPr>
        <w:t xml:space="preserve"> </w:t>
      </w: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eastAsia="宋体"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rPr>
          <w:rFonts w:ascii="Times New Roman" w:hAnsi="Times New Roman" w:cs="Times New Roman"/>
          <w:sz w:val="10"/>
          <w:szCs w:val="10"/>
        </w:rPr>
      </w:pPr>
    </w:p>
    <w:p w:rsidR="00C973E0" w:rsidRDefault="00C973E0">
      <w:pPr>
        <w:snapToGrid w:val="0"/>
        <w:spacing w:line="20" w:lineRule="atLeast"/>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rPr>
          <w:rFonts w:ascii="Times New Roman" w:hAnsi="Times New Roman" w:cs="Times New Roman"/>
          <w:sz w:val="10"/>
          <w:szCs w:val="10"/>
        </w:rPr>
      </w:pPr>
    </w:p>
    <w:p w:rsidR="00C973E0" w:rsidRDefault="00CF16ED">
      <w:pPr>
        <w:pBdr>
          <w:top w:val="single" w:sz="4" w:space="1" w:color="auto"/>
          <w:bottom w:val="single" w:sz="4" w:space="4" w:color="auto"/>
        </w:pBdr>
        <w:spacing w:line="600" w:lineRule="exact"/>
        <w:ind w:firstLineChars="100" w:firstLine="280"/>
        <w:rPr>
          <w:rFonts w:ascii="Times New Roman" w:eastAsia="仿宋_GB2312" w:hAnsi="Times New Roman" w:cs="Times New Roman"/>
        </w:rPr>
      </w:pPr>
      <w:r>
        <w:rPr>
          <w:rFonts w:ascii="Times New Roman" w:eastAsia="仿宋_GB2312" w:hAnsi="Times New Roman" w:cs="Times New Roman"/>
          <w:color w:val="000000"/>
          <w:sz w:val="28"/>
          <w:szCs w:val="28"/>
        </w:rPr>
        <w:t>共青团昆明市委办公室</w:t>
      </w:r>
      <w:r>
        <w:rPr>
          <w:rFonts w:ascii="Times New Roman" w:eastAsia="仿宋_GB2312" w:hAnsi="Times New Roman" w:cs="Times New Roman"/>
          <w:color w:val="000000"/>
          <w:sz w:val="28"/>
          <w:szCs w:val="28"/>
        </w:rPr>
        <w:t xml:space="preserve">           </w:t>
      </w:r>
      <w:r w:rsidR="00CC72F6">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201</w:t>
      </w:r>
      <w:r w:rsidR="00FC4C04">
        <w:rPr>
          <w:rFonts w:ascii="Times New Roman" w:eastAsia="仿宋_GB2312" w:hAnsi="Times New Roman" w:cs="Times New Roman" w:hint="eastAsia"/>
          <w:color w:val="000000"/>
          <w:sz w:val="28"/>
          <w:szCs w:val="28"/>
        </w:rPr>
        <w:t>9</w:t>
      </w:r>
      <w:r>
        <w:rPr>
          <w:rFonts w:ascii="Times New Roman" w:eastAsia="仿宋_GB2312" w:hAnsi="Times New Roman" w:cs="Times New Roman"/>
          <w:color w:val="000000"/>
          <w:sz w:val="28"/>
          <w:szCs w:val="28"/>
        </w:rPr>
        <w:t>年</w:t>
      </w:r>
      <w:r w:rsidR="00FC4C04">
        <w:rPr>
          <w:rFonts w:ascii="Times New Roman" w:eastAsia="仿宋_GB2312" w:hAnsi="Times New Roman" w:cs="Times New Roman" w:hint="eastAsia"/>
          <w:color w:val="000000"/>
          <w:sz w:val="28"/>
          <w:szCs w:val="28"/>
        </w:rPr>
        <w:t>8</w:t>
      </w:r>
      <w:r>
        <w:rPr>
          <w:rFonts w:ascii="Times New Roman" w:eastAsia="仿宋_GB2312" w:hAnsi="Times New Roman" w:cs="Times New Roman"/>
          <w:color w:val="000000"/>
          <w:sz w:val="28"/>
          <w:szCs w:val="28"/>
        </w:rPr>
        <w:t>月</w:t>
      </w:r>
      <w:r>
        <w:rPr>
          <w:rFonts w:ascii="Times New Roman" w:eastAsia="仿宋_GB2312" w:hAnsi="Times New Roman" w:cs="Times New Roman" w:hint="eastAsia"/>
          <w:color w:val="000000"/>
          <w:sz w:val="28"/>
          <w:szCs w:val="28"/>
        </w:rPr>
        <w:t>1</w:t>
      </w:r>
      <w:r w:rsidR="00FC4C04">
        <w:rPr>
          <w:rFonts w:ascii="Times New Roman" w:eastAsia="仿宋_GB2312" w:hAnsi="Times New Roman" w:cs="Times New Roman" w:hint="eastAsia"/>
          <w:color w:val="000000"/>
          <w:sz w:val="28"/>
          <w:szCs w:val="28"/>
        </w:rPr>
        <w:t>0</w:t>
      </w:r>
      <w:r>
        <w:rPr>
          <w:rFonts w:ascii="Times New Roman" w:eastAsia="仿宋_GB2312" w:hAnsi="Times New Roman" w:cs="Times New Roman"/>
          <w:color w:val="000000"/>
          <w:sz w:val="28"/>
          <w:szCs w:val="28"/>
        </w:rPr>
        <w:t>日印</w:t>
      </w:r>
    </w:p>
    <w:sectPr w:rsidR="00C973E0" w:rsidSect="00C973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85E" w:rsidRDefault="00F1085E" w:rsidP="00CF16ED">
      <w:r>
        <w:separator/>
      </w:r>
    </w:p>
  </w:endnote>
  <w:endnote w:type="continuationSeparator" w:id="1">
    <w:p w:rsidR="00F1085E" w:rsidRDefault="00F1085E" w:rsidP="00CF1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85E" w:rsidRDefault="00F1085E" w:rsidP="00CF16ED">
      <w:r>
        <w:separator/>
      </w:r>
    </w:p>
  </w:footnote>
  <w:footnote w:type="continuationSeparator" w:id="1">
    <w:p w:rsidR="00F1085E" w:rsidRDefault="00F1085E" w:rsidP="00CF1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50000" w:hash="0l7XaPA/UtpNk28FT1KeWxbY6k4=" w:salt="w+F7W2XRKXpvkrMVmm06zQ=="/>
  <w:defaultTabStop w:val="420"/>
  <w:drawingGridVerticalSpacing w:val="156"/>
  <w:displayHorizontalDrawingGridEvery w:val="0"/>
  <w:displayVerticalDrawingGridEvery w:val="2"/>
  <w:characterSpacingControl w:val="compressPunctuation"/>
  <w:hdrShapeDefaults>
    <o:shapedefaults v:ext="edit" spidmax="2662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4F9600B3"/>
    <w:rsid w:val="002612A3"/>
    <w:rsid w:val="00265913"/>
    <w:rsid w:val="00343123"/>
    <w:rsid w:val="00382F5D"/>
    <w:rsid w:val="00420E4D"/>
    <w:rsid w:val="0047277F"/>
    <w:rsid w:val="004940C1"/>
    <w:rsid w:val="0052164B"/>
    <w:rsid w:val="00574783"/>
    <w:rsid w:val="00576114"/>
    <w:rsid w:val="00605A4F"/>
    <w:rsid w:val="0062782D"/>
    <w:rsid w:val="0069415A"/>
    <w:rsid w:val="007B6CD1"/>
    <w:rsid w:val="008861BE"/>
    <w:rsid w:val="0098064A"/>
    <w:rsid w:val="009C3E47"/>
    <w:rsid w:val="009E0BD6"/>
    <w:rsid w:val="00A04F89"/>
    <w:rsid w:val="00C07F8A"/>
    <w:rsid w:val="00C25EA5"/>
    <w:rsid w:val="00C973E0"/>
    <w:rsid w:val="00CC72F6"/>
    <w:rsid w:val="00CF16ED"/>
    <w:rsid w:val="00D34B2A"/>
    <w:rsid w:val="00D35DE6"/>
    <w:rsid w:val="00DC46B4"/>
    <w:rsid w:val="00E30606"/>
    <w:rsid w:val="00F1085E"/>
    <w:rsid w:val="00F307FF"/>
    <w:rsid w:val="00FC4C04"/>
    <w:rsid w:val="04BF5F83"/>
    <w:rsid w:val="04EB2BE6"/>
    <w:rsid w:val="17700166"/>
    <w:rsid w:val="246D4156"/>
    <w:rsid w:val="4C0C46E5"/>
    <w:rsid w:val="4C275F8A"/>
    <w:rsid w:val="4F9600B3"/>
    <w:rsid w:val="59E14937"/>
    <w:rsid w:val="61BE1502"/>
    <w:rsid w:val="68A67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3E0"/>
    <w:pPr>
      <w:widowControl w:val="0"/>
      <w:jc w:val="both"/>
    </w:pPr>
    <w:rPr>
      <w:rFonts w:asciiTheme="minorHAnsi" w:eastAsia="方正仿宋简体" w:hAnsiTheme="minorHAnsi"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973E0"/>
    <w:pPr>
      <w:tabs>
        <w:tab w:val="center" w:pos="4153"/>
        <w:tab w:val="right" w:pos="8306"/>
      </w:tabs>
      <w:snapToGrid w:val="0"/>
      <w:jc w:val="left"/>
    </w:pPr>
    <w:rPr>
      <w:sz w:val="18"/>
      <w:szCs w:val="18"/>
    </w:rPr>
  </w:style>
  <w:style w:type="character" w:customStyle="1" w:styleId="Char">
    <w:name w:val="页脚 Char"/>
    <w:basedOn w:val="a0"/>
    <w:link w:val="a3"/>
    <w:rsid w:val="00C973E0"/>
    <w:rPr>
      <w:kern w:val="2"/>
      <w:sz w:val="18"/>
      <w:szCs w:val="18"/>
    </w:rPr>
  </w:style>
  <w:style w:type="paragraph" w:styleId="a4">
    <w:name w:val="header"/>
    <w:basedOn w:val="a"/>
    <w:link w:val="Char0"/>
    <w:rsid w:val="00CF16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F16ED"/>
    <w:rPr>
      <w:rFonts w:asciiTheme="minorHAnsi" w:eastAsia="方正仿宋简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326</Words>
  <Characters>168</Characters>
  <Application>Microsoft Office Word</Application>
  <DocSecurity>0</DocSecurity>
  <Lines>1</Lines>
  <Paragraphs>1</Paragraphs>
  <ScaleCrop>false</ScaleCrop>
  <Company>Microsoft</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壹次心</dc:creator>
  <cp:lastModifiedBy>hp440G2</cp:lastModifiedBy>
  <cp:revision>18</cp:revision>
  <cp:lastPrinted>2019-08-09T03:04:00Z</cp:lastPrinted>
  <dcterms:created xsi:type="dcterms:W3CDTF">2018-05-09T02:52:00Z</dcterms:created>
  <dcterms:modified xsi:type="dcterms:W3CDTF">2019-08-09T06:46:00Z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newsealcount">
    <vt:i4>1</vt:i4>
  </property>
  <property fmtid="{D5CDD505-2E9C-101B-9397-08002B2CF9AE}" pid="4" name="docranid">
    <vt:lpwstr>040A988C0C4B4393AC30CE643837139A</vt:lpwstr>
  </property>
  <property fmtid="{D5CDD505-2E9C-101B-9397-08002B2CF9AE}" pid="5" name="VisibleNoSeal">
    <vt:bool>true</vt:bool>
  </property>
  <property fmtid="{D5CDD505-2E9C-101B-9397-08002B2CF9AE}" pid="6" name="HasSaved">
    <vt:bool>true</vt:bool>
  </property>
</Properties>
</file>